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78A4D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35419CF7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5A04B90" w14:textId="151821AD" w:rsidR="00E57A05" w:rsidRPr="00F13102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13102">
        <w:rPr>
          <w:rFonts w:ascii="Times New Roman" w:hAnsi="Times New Roman" w:cs="Times New Roman"/>
          <w:color w:val="000000"/>
          <w:sz w:val="24"/>
          <w:szCs w:val="24"/>
        </w:rPr>
        <w:t xml:space="preserve">Temeljem članka 26. Zakona o predškolskom odgoju i obrazovanju (NN 10/97, 107/07, 94/13, 98/19) i </w:t>
      </w:r>
      <w:r w:rsidRPr="00F13102">
        <w:rPr>
          <w:rFonts w:ascii="Times New Roman" w:hAnsi="Times New Roman" w:cs="Times New Roman"/>
          <w:sz w:val="24"/>
          <w:szCs w:val="24"/>
        </w:rPr>
        <w:t>Odluke Upravnog vijeća Dječjih vrtića Bubamara-Scuole dell'infanzia Coccinella (KLASA: 601-02/21-01, URUDŽBENI BROJ: 2168/03-54-38-21-3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13102">
        <w:rPr>
          <w:rFonts w:ascii="Times New Roman" w:hAnsi="Times New Roman" w:cs="Times New Roman"/>
          <w:sz w:val="24"/>
          <w:szCs w:val="24"/>
        </w:rPr>
        <w:t xml:space="preserve"> donesene na 18. sjednici održanoj dana 28. prosinca 2021. godine, Upravno vijeće Dječjih vrtića Bubamara-Scuole dell'infanzia Coccinella raspisuje</w:t>
      </w:r>
    </w:p>
    <w:p w14:paraId="073EFD6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168C2752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9CD3288" w14:textId="77777777" w:rsidR="005714D3" w:rsidRPr="005714D3" w:rsidRDefault="002635F1" w:rsidP="00671A8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5714D3" w:rsidRPr="005714D3">
        <w:rPr>
          <w:rFonts w:ascii="Times New Roman" w:hAnsi="Times New Roman" w:cs="Times New Roman"/>
          <w:b/>
          <w:bCs/>
          <w:sz w:val="28"/>
          <w:szCs w:val="28"/>
        </w:rPr>
        <w:t>N A T J E Č A J</w:t>
      </w:r>
    </w:p>
    <w:p w14:paraId="701858A8" w14:textId="77777777" w:rsidR="005714D3" w:rsidRPr="005714D3" w:rsidRDefault="005714D3" w:rsidP="00571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4D3">
        <w:rPr>
          <w:rFonts w:ascii="Times New Roman" w:hAnsi="Times New Roman" w:cs="Times New Roman"/>
          <w:b/>
          <w:bCs/>
          <w:sz w:val="28"/>
          <w:szCs w:val="28"/>
        </w:rPr>
        <w:t>Za prijem na radno mjesto</w:t>
      </w:r>
    </w:p>
    <w:p w14:paraId="710E0948" w14:textId="77777777" w:rsidR="005714D3" w:rsidRPr="005714D3" w:rsidRDefault="005714D3" w:rsidP="00571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710DB" w14:textId="77777777" w:rsidR="005714D3" w:rsidRPr="005714D3" w:rsidRDefault="005714D3" w:rsidP="005714D3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5714D3">
        <w:rPr>
          <w:rFonts w:ascii="Times New Roman" w:hAnsi="Times New Roman" w:cs="Times New Roman"/>
          <w:b/>
          <w:bCs/>
          <w:sz w:val="23"/>
          <w:szCs w:val="23"/>
        </w:rPr>
        <w:t>Spremač/ica-servir/ka, 1 izvršitelj/ica</w:t>
      </w:r>
      <w:r w:rsidRPr="005714D3">
        <w:rPr>
          <w:rFonts w:ascii="Times New Roman" w:hAnsi="Times New Roman" w:cs="Times New Roman"/>
          <w:sz w:val="23"/>
          <w:szCs w:val="23"/>
        </w:rPr>
        <w:t xml:space="preserve"> na određeno, u punom radnom vremenu</w:t>
      </w:r>
      <w:r w:rsidR="00D53875">
        <w:rPr>
          <w:rFonts w:ascii="Times New Roman" w:hAnsi="Times New Roman" w:cs="Times New Roman"/>
          <w:sz w:val="23"/>
          <w:szCs w:val="23"/>
        </w:rPr>
        <w:t>, zamjena za bolovanje</w:t>
      </w:r>
      <w:r w:rsidRPr="005714D3">
        <w:rPr>
          <w:rFonts w:ascii="Times New Roman" w:hAnsi="Times New Roman" w:cs="Times New Roman"/>
          <w:sz w:val="23"/>
          <w:szCs w:val="23"/>
        </w:rPr>
        <w:t>.</w:t>
      </w:r>
    </w:p>
    <w:p w14:paraId="529E8B95" w14:textId="77777777" w:rsidR="005714D3" w:rsidRPr="005714D3" w:rsidRDefault="005714D3" w:rsidP="005714D3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275DADCB" w14:textId="77777777" w:rsidR="002635F1" w:rsidRPr="002635F1" w:rsidRDefault="002635F1" w:rsidP="0093301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74D6CC82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t>U skladu sa Zakonom o ravnopravnosti spolova (NN 82/08, 69/17) na natječaj se  mogu javiti osobe obaju spolova koje ispunjavaju propisane uvjete.</w:t>
      </w:r>
    </w:p>
    <w:p w14:paraId="6F709315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C77035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t>Uz vlastoručno potpisanu zamolbu  na natječaj potrebno je priložiti:</w:t>
      </w:r>
    </w:p>
    <w:p w14:paraId="1A288A88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573EC0" w14:textId="77777777" w:rsidR="00E57A05" w:rsidRPr="00E57A05" w:rsidRDefault="00E57A05" w:rsidP="00E57A0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4E0F2032" w14:textId="37A74475" w:rsidR="00E57A05" w:rsidRDefault="00E57A05" w:rsidP="00E57A0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6FA0EB4" w14:textId="4A36864E" w:rsidR="00E57A05" w:rsidRPr="00E57A05" w:rsidRDefault="00E57A05" w:rsidP="00E57A05">
      <w:pPr>
        <w:pStyle w:val="Odlomakpopisa"/>
        <w:numPr>
          <w:ilvl w:val="0"/>
          <w:numId w:val="6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lektronički zapis ili potvrdu o podacima evidentiranim u matičnoj evidenciji Hrvatskog zavoda za mirovinsko osiguranje s naznakom roka (ne starije od dana objave natječaja),</w:t>
      </w:r>
    </w:p>
    <w:p w14:paraId="53D560F3" w14:textId="77777777" w:rsidR="00E57A05" w:rsidRPr="00E57A05" w:rsidRDefault="00E57A05" w:rsidP="00E57A0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Dokaz o nepostojanju zapreka za zasnivanje radnog odnosa sukladno članku 25. Zakona o predškolskom odgoju i obrazovanju (NN 10/97, 107/07, 94/13 i 98/19): </w:t>
      </w:r>
    </w:p>
    <w:p w14:paraId="3BF52D68" w14:textId="77777777" w:rsidR="00E57A05" w:rsidRPr="00E57A05" w:rsidRDefault="00E57A05" w:rsidP="00E57A0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- potvrda nadležnog suda da se protiv kandidata ne vodi kazneni postupak za neko od kaznenih djela iz stavka 1. članka 25. Zakona o predškolskom odgoju i obrazovanju (NN 10/97, 107/07, 94/13 i 98/19) ne starije od dana objave natječaja</w:t>
      </w:r>
    </w:p>
    <w:p w14:paraId="47DBD489" w14:textId="77777777" w:rsidR="00E57A05" w:rsidRPr="00E57A05" w:rsidRDefault="00E57A05" w:rsidP="00E57A0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 - potvrda nadležnog suda da se protiv kandidata ne vodi prekršajni postupak za neko od prekršajnih djela iz stavka 3. članka 25. Zakona o predškolskom odgoju i obrazovanju (NN 10/97, 107/07, 94/13 i 98/19) ne starije od dana objave natječaja </w:t>
      </w:r>
    </w:p>
    <w:p w14:paraId="577558DF" w14:textId="77777777" w:rsidR="00E57A05" w:rsidRPr="00E57A05" w:rsidRDefault="00E57A05" w:rsidP="00E57A0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- potvrdu Centra za socijalnu skrb da kandidatu nisu izrečene zaštitne mjere iz članka 25. Zakona o predškolskom odgoju i obrazovanju ne starije od dana objave natječaja.</w:t>
      </w:r>
    </w:p>
    <w:p w14:paraId="4BDF3954" w14:textId="77777777" w:rsidR="00E57A05" w:rsidRPr="00E57A05" w:rsidRDefault="00E57A05" w:rsidP="00E57A0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A72EF2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C0D52E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Uvjerenje o zdravstvenoj sposobnosti za obavljanje poslova radnoga mjesta dostavlja izabrani kandidat po obavijesti o izboru, a prije zasnivanja radnog odnosa. </w:t>
      </w:r>
    </w:p>
    <w:p w14:paraId="7DBF0253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92855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 vjenčanog ili rodnog lista i sl.).</w:t>
      </w:r>
    </w:p>
    <w:p w14:paraId="771D1A38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83D247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  <w:r w:rsidRPr="00E57A05">
        <w:rPr>
          <w:rFonts w:ascii="Times New Roman" w:eastAsia="Calibri" w:hAnsi="Times New Roman" w:cs="Times New Roman"/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</w:t>
      </w:r>
      <w:r w:rsidRPr="00E57A05">
        <w:rPr>
          <w:rFonts w:ascii="Times New Roman" w:eastAsia="Calibri" w:hAnsi="Times New Roman" w:cs="Times New Roman"/>
          <w:sz w:val="24"/>
          <w:szCs w:val="24"/>
        </w:rPr>
        <w:lastRenderedPageBreak/>
        <w:t>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626B20E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</w:p>
    <w:p w14:paraId="158988C6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  <w:r w:rsidRPr="00E57A05">
        <w:rPr>
          <w:rFonts w:ascii="Times New Roman" w:eastAsia="Calibri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850C48F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</w:p>
    <w:p w14:paraId="2D91775E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  <w:r w:rsidRPr="00E57A05"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09D2DAF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</w:p>
    <w:p w14:paraId="68EE78ED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  <w:r w:rsidRPr="00E57A05">
        <w:rPr>
          <w:rFonts w:ascii="Times New Roman" w:eastAsia="Calibri" w:hAnsi="Times New Roman" w:cs="Times New Roman"/>
          <w:sz w:val="24"/>
          <w:szCs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branitelja. </w:t>
      </w:r>
    </w:p>
    <w:p w14:paraId="1FA1FA96" w14:textId="77777777" w:rsidR="00E57A05" w:rsidRPr="00E57A05" w:rsidRDefault="00E57A05" w:rsidP="00E57A0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1701D8" w14:textId="77777777" w:rsidR="00E57A05" w:rsidRPr="00E57A05" w:rsidRDefault="00E57A05" w:rsidP="00E57A05">
      <w:pPr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color w:val="000000"/>
          <w:sz w:val="24"/>
          <w:szCs w:val="24"/>
        </w:rPr>
        <w:t xml:space="preserve">Poveznica na internetsku stranicu Ministarstva: </w:t>
      </w:r>
      <w:hyperlink r:id="rId5" w:history="1">
        <w:r w:rsidRPr="00E57A0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Ministarstvo hrvatskih branitelja Republike Hrvatske - Zapošljavanje u državnoj službi (gov.hr)</w:t>
        </w:r>
      </w:hyperlink>
    </w:p>
    <w:p w14:paraId="21AE7B89" w14:textId="77777777" w:rsidR="00E57A05" w:rsidRPr="00E57A05" w:rsidRDefault="00E57A05" w:rsidP="00E57A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5F5DC" w14:textId="77777777" w:rsidR="00E57A05" w:rsidRPr="00E57A05" w:rsidRDefault="00E57A05" w:rsidP="00E57A05">
      <w:pPr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Popis dokaza za ostvarivanje prava prednosti pri zapošljavanju nalaze se na internetskoj stranici Ministarstva hrvatskih branitelja: </w:t>
      </w:r>
    </w:p>
    <w:p w14:paraId="6E75D083" w14:textId="77777777" w:rsidR="00E57A05" w:rsidRPr="00E57A05" w:rsidRDefault="00E57A05" w:rsidP="00E57A05">
      <w:pPr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hyperlink r:id="rId6" w:history="1">
        <w:r w:rsidRPr="00E57A05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E57A05">
        <w:rPr>
          <w:rFonts w:ascii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14:paraId="38CD1864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</w:p>
    <w:p w14:paraId="2F2D9643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E57A0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E57A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EA4B54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</w:p>
    <w:p w14:paraId="715897D3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  <w:r w:rsidRPr="00E57A05"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EC57057" w14:textId="77777777" w:rsidR="00E57A05" w:rsidRPr="00E57A05" w:rsidRDefault="00E57A05" w:rsidP="00E57A05">
      <w:pPr>
        <w:rPr>
          <w:rFonts w:ascii="Times New Roman" w:eastAsia="Calibri" w:hAnsi="Times New Roman" w:cs="Times New Roman"/>
          <w:sz w:val="24"/>
          <w:szCs w:val="24"/>
        </w:rPr>
      </w:pPr>
    </w:p>
    <w:p w14:paraId="27739FBC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U tijeku natječajnog postupka kandidati će biti pozvani na predstavljanje.</w:t>
      </w:r>
    </w:p>
    <w:p w14:paraId="19C3B8F4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 Nepotpune i nepravovremene prijave neće se razmatrati.</w:t>
      </w:r>
    </w:p>
    <w:p w14:paraId="049B3153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t>Traženi dokumenti mogu biti preslike, a od kandidata koji bude izabran temeljem ovog natječaja zatražit će se izvornik prije zasnivanja radnog odnosa.</w:t>
      </w:r>
    </w:p>
    <w:p w14:paraId="50BFF7F8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lastRenderedPageBreak/>
        <w:t>Pisane prijave s dokumentacijom o ispunjavanju uvjeta natječaja potrebno je dostaviti u roku od osam (8) dana od dana objave  natječaja.</w:t>
      </w:r>
    </w:p>
    <w:p w14:paraId="6F98D57C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D0DDB2C" w14:textId="15F216A3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9DFCC8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Pisane prijave s dokumentacijom o ispunjavanju uvjeta natječaja potrebno je dostaviti u zatvorenoj omotnici putem pošte na adresu: </w:t>
      </w:r>
    </w:p>
    <w:p w14:paraId="72F74E4F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Dječji vrtići Bubamara-Scuole dell'infanzia Coccinella</w:t>
      </w:r>
    </w:p>
    <w:p w14:paraId="14841BBF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Brajdice 8, Ližnjan</w:t>
      </w:r>
    </w:p>
    <w:p w14:paraId="2B29295B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52204 Ližnjan</w:t>
      </w:r>
    </w:p>
    <w:p w14:paraId="65246006" w14:textId="13C675F9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 xml:space="preserve">s </w:t>
      </w:r>
      <w:r w:rsidRPr="00E57A05">
        <w:rPr>
          <w:rFonts w:ascii="Times New Roman" w:hAnsi="Times New Roman" w:cs="Times New Roman"/>
          <w:b/>
          <w:noProof/>
          <w:sz w:val="24"/>
          <w:szCs w:val="24"/>
        </w:rPr>
        <w:t xml:space="preserve">naznakom „Prijava na Natječaj za izbor </w:t>
      </w:r>
      <w:r>
        <w:rPr>
          <w:rFonts w:ascii="Times New Roman" w:hAnsi="Times New Roman" w:cs="Times New Roman"/>
          <w:b/>
          <w:noProof/>
          <w:sz w:val="24"/>
          <w:szCs w:val="24"/>
        </w:rPr>
        <w:t>spremača/spremačice</w:t>
      </w:r>
      <w:r w:rsidRPr="00E57A05">
        <w:rPr>
          <w:rFonts w:ascii="Times New Roman" w:hAnsi="Times New Roman" w:cs="Times New Roman"/>
          <w:b/>
          <w:noProof/>
          <w:sz w:val="24"/>
          <w:szCs w:val="24"/>
        </w:rPr>
        <w:t xml:space="preserve"> na određeno-ne otvaraj“</w:t>
      </w:r>
    </w:p>
    <w:p w14:paraId="3F84A976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65E131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05">
        <w:rPr>
          <w:rFonts w:ascii="Times New Roman" w:hAnsi="Times New Roman" w:cs="Times New Roman"/>
          <w:color w:val="000000"/>
          <w:sz w:val="24"/>
          <w:szCs w:val="24"/>
        </w:rPr>
        <w:t xml:space="preserve">Natječaj se objavljuje i na oglasnoj ploči i mrežnim stranicama </w:t>
      </w:r>
      <w:r w:rsidRPr="00E57A05">
        <w:rPr>
          <w:rFonts w:ascii="Times New Roman" w:hAnsi="Times New Roman" w:cs="Times New Roman"/>
          <w:sz w:val="24"/>
          <w:szCs w:val="24"/>
        </w:rPr>
        <w:t xml:space="preserve">Dječjih vrtića Bubamara-Scuole dell'infanzia Coccinella </w:t>
      </w:r>
      <w:hyperlink r:id="rId8" w:history="1">
        <w:r w:rsidRPr="00E57A0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https://www.dvbubamara.hr/</w:t>
        </w:r>
      </w:hyperlink>
      <w:r w:rsidRPr="00E57A05">
        <w:rPr>
          <w:rFonts w:ascii="Times New Roman" w:hAnsi="Times New Roman" w:cs="Times New Roman"/>
          <w:sz w:val="24"/>
          <w:szCs w:val="24"/>
        </w:rPr>
        <w:t xml:space="preserve"> </w:t>
      </w:r>
      <w:r w:rsidRPr="00E57A05">
        <w:rPr>
          <w:rFonts w:ascii="Times New Roman" w:hAnsi="Times New Roman" w:cs="Times New Roman"/>
          <w:color w:val="000000"/>
          <w:sz w:val="24"/>
          <w:szCs w:val="24"/>
        </w:rPr>
        <w:t>, pri Hrvatskom zavodu za zapošljavanje.</w:t>
      </w:r>
    </w:p>
    <w:p w14:paraId="627D0005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7076BD3E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t>O rezultatima natječaja kandidati će biti obaviješteni najkasnije u roku od 15 dana od dana isteka roka za podnošenje prijave  na natječaj.</w:t>
      </w:r>
    </w:p>
    <w:p w14:paraId="1646F647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B62B3EC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7030A0"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t xml:space="preserve"> Upravno vijeće zadržava pravo poništenja natječaja</w:t>
      </w:r>
      <w:r w:rsidRPr="00E57A05">
        <w:rPr>
          <w:rFonts w:ascii="Times New Roman" w:hAnsi="Times New Roman" w:cs="Times New Roman"/>
          <w:noProof/>
          <w:color w:val="7030A0"/>
          <w:sz w:val="24"/>
          <w:szCs w:val="24"/>
        </w:rPr>
        <w:t>.</w:t>
      </w:r>
    </w:p>
    <w:p w14:paraId="549D2C11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</w:p>
    <w:p w14:paraId="2CB05F05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E57A05">
        <w:rPr>
          <w:rFonts w:ascii="Times New Roman" w:hAnsi="Times New Roman" w:cs="Times New Roman"/>
          <w:iCs/>
          <w:noProof/>
          <w:sz w:val="24"/>
          <w:szCs w:val="24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053A0A4D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</w:p>
    <w:p w14:paraId="1EA9EA64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noProof/>
          <w:sz w:val="24"/>
          <w:szCs w:val="24"/>
        </w:rPr>
      </w:pPr>
      <w:r w:rsidRPr="00E57A05">
        <w:rPr>
          <w:rFonts w:ascii="Times New Roman" w:hAnsi="Times New Roman" w:cs="Times New Roman"/>
          <w:iCs/>
          <w:noProof/>
          <w:sz w:val="24"/>
          <w:szCs w:val="24"/>
        </w:rPr>
        <w:t xml:space="preserve">Kandidat prijavom na natječaj daje suglasnost </w:t>
      </w:r>
      <w:r w:rsidRPr="00E57A05">
        <w:rPr>
          <w:rFonts w:ascii="Times New Roman" w:hAnsi="Times New Roman" w:cs="Times New Roman"/>
          <w:sz w:val="24"/>
          <w:szCs w:val="24"/>
        </w:rPr>
        <w:t>Dječjim vrtićima Bubamara-Scuole dell'infanzia Coccinella</w:t>
      </w:r>
      <w:r w:rsidRPr="00E57A05">
        <w:rPr>
          <w:rFonts w:ascii="Times New Roman" w:hAnsi="Times New Roman" w:cs="Times New Roman"/>
          <w:iCs/>
          <w:noProof/>
          <w:sz w:val="24"/>
          <w:szCs w:val="24"/>
        </w:rPr>
        <w:t xml:space="preserve"> na prikupljanje i obradu svojih osobnih podataka u svrhe natječajnog postupka kao i suglasnost za objavu istih na web stranici i oglasnoj ploči vrtića kao rezultat natječaja.</w:t>
      </w:r>
    </w:p>
    <w:p w14:paraId="7791BD91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noProof/>
          <w:sz w:val="24"/>
          <w:szCs w:val="24"/>
        </w:rPr>
      </w:pPr>
    </w:p>
    <w:p w14:paraId="2D224935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noProof/>
          <w:sz w:val="24"/>
          <w:szCs w:val="24"/>
        </w:rPr>
      </w:pPr>
      <w:r w:rsidRPr="00E57A05">
        <w:rPr>
          <w:rFonts w:ascii="Times New Roman" w:hAnsi="Times New Roman" w:cs="Times New Roman"/>
          <w:iCs/>
          <w:noProof/>
          <w:sz w:val="24"/>
          <w:szCs w:val="24"/>
        </w:rPr>
        <w:t xml:space="preserve">Informaciju o zaštiti podataka, te s tim u svezi navedene kontakte možete saznati na web stranici vrtića </w:t>
      </w:r>
    </w:p>
    <w:p w14:paraId="175F2E87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57A0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https://www.dvbubamara.hr/</w:t>
        </w:r>
      </w:hyperlink>
    </w:p>
    <w:p w14:paraId="3988B454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noProof/>
          <w:sz w:val="24"/>
          <w:szCs w:val="24"/>
        </w:rPr>
      </w:pPr>
    </w:p>
    <w:p w14:paraId="4C7AD8B3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noProof/>
          <w:color w:val="4472C4"/>
          <w:sz w:val="24"/>
          <w:szCs w:val="24"/>
        </w:rPr>
      </w:pPr>
    </w:p>
    <w:p w14:paraId="1FD8313B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>Upravno vijeće</w:t>
      </w:r>
    </w:p>
    <w:p w14:paraId="43E574FB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sz w:val="24"/>
          <w:szCs w:val="24"/>
        </w:rPr>
        <w:t>Dječjih vrtića Bubamara-Scuole dell'infanzia Coccinella</w:t>
      </w:r>
      <w:r w:rsidRPr="00E57A05">
        <w:rPr>
          <w:rFonts w:ascii="Times New Roman" w:hAnsi="Times New Roman" w:cs="Times New Roman"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noProof/>
          <w:sz w:val="24"/>
          <w:szCs w:val="24"/>
        </w:rPr>
        <w:tab/>
      </w:r>
    </w:p>
    <w:p w14:paraId="54C5A523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D5D1565" w14:textId="77777777" w:rsidR="00E57A05" w:rsidRPr="00E57A05" w:rsidRDefault="00E57A05" w:rsidP="00E57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E57A05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 xml:space="preserve">  </w:t>
      </w:r>
    </w:p>
    <w:p w14:paraId="370A89D3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563E18" w14:textId="77777777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t>Klasa:    601-02/21-01</w:t>
      </w:r>
    </w:p>
    <w:p w14:paraId="4998DB69" w14:textId="0E97B5C0" w:rsidR="00E57A05" w:rsidRPr="00E57A05" w:rsidRDefault="00E57A05" w:rsidP="00E57A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7A05">
        <w:rPr>
          <w:rFonts w:ascii="Times New Roman" w:hAnsi="Times New Roman" w:cs="Times New Roman"/>
          <w:noProof/>
          <w:sz w:val="24"/>
          <w:szCs w:val="24"/>
        </w:rPr>
        <w:t>Urbroj:  2168/03-54/38-21-3</w:t>
      </w:r>
      <w:r w:rsidR="00732F7B">
        <w:rPr>
          <w:rFonts w:ascii="Times New Roman" w:hAnsi="Times New Roman" w:cs="Times New Roman"/>
          <w:noProof/>
          <w:sz w:val="24"/>
          <w:szCs w:val="24"/>
        </w:rPr>
        <w:t>47</w:t>
      </w:r>
      <w:bookmarkStart w:id="0" w:name="_GoBack"/>
      <w:bookmarkEnd w:id="0"/>
    </w:p>
    <w:p w14:paraId="3FB5DCBF" w14:textId="77777777" w:rsidR="002C205A" w:rsidRPr="00B43748" w:rsidRDefault="002C20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205A" w:rsidRPr="00B4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146C"/>
    <w:multiLevelType w:val="hybridMultilevel"/>
    <w:tmpl w:val="6102E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658D"/>
    <w:multiLevelType w:val="hybridMultilevel"/>
    <w:tmpl w:val="2E2E0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71BC7"/>
    <w:multiLevelType w:val="hybridMultilevel"/>
    <w:tmpl w:val="4F641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2421"/>
    <w:multiLevelType w:val="hybridMultilevel"/>
    <w:tmpl w:val="A8CE9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B1539"/>
    <w:multiLevelType w:val="multilevel"/>
    <w:tmpl w:val="D03A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82E66"/>
    <w:multiLevelType w:val="hybridMultilevel"/>
    <w:tmpl w:val="8EF0359C"/>
    <w:lvl w:ilvl="0" w:tplc="73FAD038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F1"/>
    <w:rsid w:val="001E23FC"/>
    <w:rsid w:val="002635F1"/>
    <w:rsid w:val="002C205A"/>
    <w:rsid w:val="00333765"/>
    <w:rsid w:val="0041018B"/>
    <w:rsid w:val="005714D3"/>
    <w:rsid w:val="00671A89"/>
    <w:rsid w:val="00732F7B"/>
    <w:rsid w:val="00933010"/>
    <w:rsid w:val="00B43748"/>
    <w:rsid w:val="00D53875"/>
    <w:rsid w:val="00E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E1D8"/>
  <w15:chartTrackingRefBased/>
  <w15:docId w15:val="{5438FA12-46B0-46C1-A470-9FBA9FF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35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3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37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74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714D3"/>
  </w:style>
  <w:style w:type="character" w:customStyle="1" w:styleId="UnresolvedMention">
    <w:name w:val="Unresolved Mention"/>
    <w:basedOn w:val="Zadanifontodlomka"/>
    <w:uiPriority w:val="99"/>
    <w:semiHidden/>
    <w:unhideWhenUsed/>
    <w:rsid w:val="001E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bubamar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vbubamar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BUBAMARA, Šišan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2021-11-10T10:31:00Z</cp:lastPrinted>
  <dcterms:created xsi:type="dcterms:W3CDTF">2021-11-10T10:31:00Z</dcterms:created>
  <dcterms:modified xsi:type="dcterms:W3CDTF">2021-12-31T08:44:00Z</dcterms:modified>
</cp:coreProperties>
</file>